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8" w:rsidRPr="00827CDD" w:rsidRDefault="003603CE" w:rsidP="00827CDD">
      <w:pPr>
        <w:pStyle w:val="Bezmezer"/>
        <w:jc w:val="center"/>
        <w:rPr>
          <w:b/>
          <w:sz w:val="40"/>
          <w:szCs w:val="40"/>
        </w:rPr>
      </w:pPr>
      <w:r w:rsidRPr="00827CDD">
        <w:rPr>
          <w:b/>
          <w:sz w:val="40"/>
          <w:szCs w:val="40"/>
        </w:rPr>
        <w:t>P r o h l á š e n í</w:t>
      </w:r>
    </w:p>
    <w:p w:rsidR="003603CE" w:rsidRPr="00827CDD" w:rsidRDefault="00827CDD" w:rsidP="00827CDD">
      <w:pPr>
        <w:pStyle w:val="Bezmezer"/>
        <w:jc w:val="center"/>
        <w:rPr>
          <w:b/>
          <w:i/>
          <w:sz w:val="32"/>
          <w:szCs w:val="32"/>
        </w:rPr>
      </w:pPr>
      <w:r w:rsidRPr="00827CDD">
        <w:rPr>
          <w:b/>
          <w:i/>
          <w:sz w:val="32"/>
          <w:szCs w:val="32"/>
        </w:rPr>
        <w:t>v</w:t>
      </w:r>
      <w:r w:rsidR="003603CE" w:rsidRPr="00827CDD">
        <w:rPr>
          <w:b/>
          <w:i/>
          <w:sz w:val="32"/>
          <w:szCs w:val="32"/>
        </w:rPr>
        <w:t>la</w:t>
      </w:r>
      <w:r>
        <w:rPr>
          <w:b/>
          <w:i/>
          <w:sz w:val="32"/>
          <w:szCs w:val="32"/>
        </w:rPr>
        <w:t>s</w:t>
      </w:r>
      <w:r w:rsidR="003603CE" w:rsidRPr="00827CDD">
        <w:rPr>
          <w:b/>
          <w:i/>
          <w:sz w:val="32"/>
          <w:szCs w:val="32"/>
        </w:rPr>
        <w:t>tníka sousedních nemovitostí</w:t>
      </w:r>
    </w:p>
    <w:p w:rsidR="003603CE" w:rsidRPr="00827CDD" w:rsidRDefault="003603CE" w:rsidP="00827CDD">
      <w:pPr>
        <w:pStyle w:val="Bezmezer"/>
        <w:jc w:val="center"/>
        <w:rPr>
          <w:b/>
          <w:sz w:val="40"/>
          <w:szCs w:val="40"/>
        </w:rPr>
      </w:pPr>
    </w:p>
    <w:p w:rsidR="003603CE" w:rsidRPr="00827CDD" w:rsidRDefault="003603CE" w:rsidP="00827CDD">
      <w:pPr>
        <w:pStyle w:val="Bezmezer"/>
        <w:jc w:val="center"/>
        <w:rPr>
          <w:b/>
          <w:sz w:val="40"/>
          <w:szCs w:val="40"/>
        </w:rPr>
      </w:pPr>
    </w:p>
    <w:p w:rsidR="003603CE" w:rsidRDefault="003603CE" w:rsidP="003603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Já, níže podepsaný</w:t>
      </w:r>
    </w:p>
    <w:p w:rsidR="003603CE" w:rsidRDefault="003603CE" w:rsidP="003603CE">
      <w:pPr>
        <w:pStyle w:val="Bezmezer"/>
        <w:rPr>
          <w:sz w:val="24"/>
          <w:szCs w:val="24"/>
        </w:rPr>
      </w:pPr>
    </w:p>
    <w:p w:rsidR="003603CE" w:rsidRDefault="003603CE" w:rsidP="003603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Jméno: </w:t>
      </w:r>
    </w:p>
    <w:p w:rsidR="003603CE" w:rsidRDefault="003603CE" w:rsidP="003603CE">
      <w:pPr>
        <w:pStyle w:val="Bezmezer"/>
        <w:rPr>
          <w:sz w:val="24"/>
          <w:szCs w:val="24"/>
        </w:rPr>
      </w:pPr>
    </w:p>
    <w:p w:rsidR="003603CE" w:rsidRDefault="003603CE" w:rsidP="003603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Příjmení:</w:t>
      </w:r>
    </w:p>
    <w:p w:rsidR="003603CE" w:rsidRDefault="003603CE" w:rsidP="003603CE">
      <w:pPr>
        <w:pStyle w:val="Bezmezer"/>
        <w:rPr>
          <w:sz w:val="24"/>
          <w:szCs w:val="24"/>
        </w:rPr>
      </w:pPr>
    </w:p>
    <w:p w:rsidR="003603CE" w:rsidRDefault="003603CE" w:rsidP="003603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3603CE" w:rsidRDefault="003603CE" w:rsidP="003603CE">
      <w:pPr>
        <w:pStyle w:val="Bezmezer"/>
        <w:rPr>
          <w:sz w:val="24"/>
          <w:szCs w:val="24"/>
        </w:rPr>
      </w:pPr>
    </w:p>
    <w:p w:rsidR="003603CE" w:rsidRDefault="00827CDD" w:rsidP="003603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Prohlašuji, že jsem byl jako vlastník sousedních nemovitostí touto formou informován o stavebním záměru:</w:t>
      </w: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 svým podpisem souhlasím s výše uvedeným záměrem vlastníka nemovitosti.</w:t>
      </w: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Nehvizdech, dne </w:t>
      </w: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3603CE">
      <w:pPr>
        <w:pStyle w:val="Bezmezer"/>
        <w:rPr>
          <w:sz w:val="24"/>
          <w:szCs w:val="24"/>
        </w:rPr>
      </w:pPr>
    </w:p>
    <w:p w:rsidR="00827CDD" w:rsidRDefault="00827CDD" w:rsidP="00827CDD">
      <w:pPr>
        <w:pStyle w:val="Bezmezer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827CDD" w:rsidRPr="00827CDD" w:rsidRDefault="00827CDD" w:rsidP="003603CE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827CDD">
        <w:rPr>
          <w:i/>
          <w:sz w:val="24"/>
          <w:szCs w:val="24"/>
        </w:rPr>
        <w:t>podpis</w:t>
      </w:r>
    </w:p>
    <w:sectPr w:rsidR="00827CDD" w:rsidRPr="0082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CE"/>
    <w:rsid w:val="002E6237"/>
    <w:rsid w:val="003603CE"/>
    <w:rsid w:val="00492DF9"/>
    <w:rsid w:val="00701333"/>
    <w:rsid w:val="00827CDD"/>
    <w:rsid w:val="00874928"/>
    <w:rsid w:val="00981408"/>
    <w:rsid w:val="00C27556"/>
    <w:rsid w:val="00C30D73"/>
    <w:rsid w:val="00E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237"/>
  </w:style>
  <w:style w:type="paragraph" w:styleId="Nadpis1">
    <w:name w:val="heading 1"/>
    <w:basedOn w:val="Normln"/>
    <w:next w:val="Normln"/>
    <w:link w:val="Nadpis1Char"/>
    <w:uiPriority w:val="9"/>
    <w:qFormat/>
    <w:rsid w:val="002E623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623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623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623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623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623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623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623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623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23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623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E623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E623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E623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623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E6237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2E6237"/>
    <w:rPr>
      <w:b/>
      <w:bCs/>
      <w:spacing w:val="0"/>
    </w:rPr>
  </w:style>
  <w:style w:type="character" w:styleId="Zvraznn">
    <w:name w:val="Emphasis"/>
    <w:uiPriority w:val="20"/>
    <w:qFormat/>
    <w:rsid w:val="002E6237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2E6237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2E62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E6237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2E6237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623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623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2E6237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E6237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2E6237"/>
    <w:rPr>
      <w:smallCaps/>
    </w:rPr>
  </w:style>
  <w:style w:type="character" w:styleId="Odkazintenzivn">
    <w:name w:val="Intense Reference"/>
    <w:uiPriority w:val="32"/>
    <w:qFormat/>
    <w:rsid w:val="002E6237"/>
    <w:rPr>
      <w:b/>
      <w:bCs/>
      <w:smallCaps/>
      <w:color w:val="auto"/>
    </w:rPr>
  </w:style>
  <w:style w:type="character" w:styleId="Nzevknihy">
    <w:name w:val="Book Title"/>
    <w:uiPriority w:val="33"/>
    <w:qFormat/>
    <w:rsid w:val="002E623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E6237"/>
    <w:pPr>
      <w:outlineLvl w:val="9"/>
    </w:pPr>
    <w:rPr>
      <w:lang w:bidi="en-US"/>
    </w:rPr>
  </w:style>
  <w:style w:type="paragraph" w:styleId="Zptenadresanaoblku">
    <w:name w:val="envelope return"/>
    <w:basedOn w:val="Normln"/>
    <w:uiPriority w:val="99"/>
    <w:semiHidden/>
    <w:unhideWhenUsed/>
    <w:rsid w:val="00492DF9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237"/>
  </w:style>
  <w:style w:type="paragraph" w:styleId="Nadpis1">
    <w:name w:val="heading 1"/>
    <w:basedOn w:val="Normln"/>
    <w:next w:val="Normln"/>
    <w:link w:val="Nadpis1Char"/>
    <w:uiPriority w:val="9"/>
    <w:qFormat/>
    <w:rsid w:val="002E623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623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623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623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623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623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623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623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623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23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623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623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E623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E623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E623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623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E6237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2E6237"/>
    <w:rPr>
      <w:b/>
      <w:bCs/>
      <w:spacing w:val="0"/>
    </w:rPr>
  </w:style>
  <w:style w:type="character" w:styleId="Zvraznn">
    <w:name w:val="Emphasis"/>
    <w:uiPriority w:val="20"/>
    <w:qFormat/>
    <w:rsid w:val="002E6237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2E6237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2E623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E6237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2E6237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623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623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2E6237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E6237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2E6237"/>
    <w:rPr>
      <w:smallCaps/>
    </w:rPr>
  </w:style>
  <w:style w:type="character" w:styleId="Odkazintenzivn">
    <w:name w:val="Intense Reference"/>
    <w:uiPriority w:val="32"/>
    <w:qFormat/>
    <w:rsid w:val="002E6237"/>
    <w:rPr>
      <w:b/>
      <w:bCs/>
      <w:smallCaps/>
      <w:color w:val="auto"/>
    </w:rPr>
  </w:style>
  <w:style w:type="character" w:styleId="Nzevknihy">
    <w:name w:val="Book Title"/>
    <w:uiPriority w:val="33"/>
    <w:qFormat/>
    <w:rsid w:val="002E623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E6237"/>
    <w:pPr>
      <w:outlineLvl w:val="9"/>
    </w:pPr>
    <w:rPr>
      <w:lang w:bidi="en-US"/>
    </w:rPr>
  </w:style>
  <w:style w:type="paragraph" w:styleId="Zptenadresanaoblku">
    <w:name w:val="envelope return"/>
    <w:basedOn w:val="Normln"/>
    <w:uiPriority w:val="99"/>
    <w:semiHidden/>
    <w:unhideWhenUsed/>
    <w:rsid w:val="00492DF9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kvasnickova</cp:lastModifiedBy>
  <cp:revision>2</cp:revision>
  <dcterms:created xsi:type="dcterms:W3CDTF">2016-10-31T09:58:00Z</dcterms:created>
  <dcterms:modified xsi:type="dcterms:W3CDTF">2016-10-31T09:58:00Z</dcterms:modified>
</cp:coreProperties>
</file>